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2B4EDB" w14:textId="77777777" w:rsidR="00212145" w:rsidRPr="00212145" w:rsidRDefault="00212145" w:rsidP="00D87EA9">
      <w:pPr>
        <w:spacing w:before="100" w:beforeAutospacing="1" w:after="100" w:afterAutospacing="1" w:line="360" w:lineRule="auto"/>
        <w:rPr>
          <w:rFonts w:ascii="Times" w:hAnsi="Times" w:cs="Times New Roman"/>
          <w:sz w:val="20"/>
          <w:szCs w:val="20"/>
        </w:rPr>
      </w:pPr>
      <w:r w:rsidRPr="00212145">
        <w:rPr>
          <w:rFonts w:ascii="Times" w:hAnsi="Times" w:cs="Times New Roman"/>
          <w:sz w:val="20"/>
          <w:szCs w:val="20"/>
        </w:rPr>
        <w:t>Han föddes för mer än hundra år sedan, men hans idéer är mer aktuella än någonsin. Redan som ung formgivare i 1900-talets början förespråkade Carl Malmsten en hantverksmässig möbelformgivning baserad på lokala råvaror och traditioner, tillgänglig för en bred publik till ett rimligt pris.</w:t>
      </w:r>
    </w:p>
    <w:p w14:paraId="7B7D0417" w14:textId="3F008815" w:rsidR="00212145" w:rsidRPr="00212145" w:rsidRDefault="00212145" w:rsidP="00D87EA9">
      <w:pPr>
        <w:spacing w:before="100" w:beforeAutospacing="1" w:after="100" w:afterAutospacing="1" w:line="360" w:lineRule="auto"/>
        <w:rPr>
          <w:rFonts w:ascii="Times" w:hAnsi="Times" w:cs="Times New Roman"/>
          <w:sz w:val="20"/>
          <w:szCs w:val="20"/>
        </w:rPr>
      </w:pPr>
      <w:r w:rsidRPr="00212145">
        <w:rPr>
          <w:rFonts w:ascii="Times" w:hAnsi="Times" w:cs="Times New Roman"/>
          <w:sz w:val="20"/>
          <w:szCs w:val="20"/>
        </w:rPr>
        <w:t xml:space="preserve">I dag skulle man kunna beskriva hans möbler med termer som ekologisk och social hållbarhet. Carl Malmsten </w:t>
      </w:r>
      <w:r>
        <w:rPr>
          <w:rFonts w:ascii="Times" w:hAnsi="Times" w:cs="Times New Roman"/>
          <w:sz w:val="20"/>
          <w:szCs w:val="20"/>
        </w:rPr>
        <w:t xml:space="preserve">själv </w:t>
      </w:r>
      <w:r w:rsidRPr="00212145">
        <w:rPr>
          <w:rFonts w:ascii="Times" w:hAnsi="Times" w:cs="Times New Roman"/>
          <w:sz w:val="20"/>
          <w:szCs w:val="20"/>
        </w:rPr>
        <w:t>talade med tidens tunga mer om traditionens, hantverkets och nationens betydelse. Skansen och Nordiska museet var hans viktigaste käll</w:t>
      </w:r>
      <w:r>
        <w:rPr>
          <w:rFonts w:ascii="Times" w:hAnsi="Times" w:cs="Times New Roman"/>
          <w:sz w:val="20"/>
          <w:szCs w:val="20"/>
        </w:rPr>
        <w:t>or</w:t>
      </w:r>
      <w:r w:rsidRPr="00212145">
        <w:rPr>
          <w:rFonts w:ascii="Times" w:hAnsi="Times" w:cs="Times New Roman"/>
          <w:sz w:val="20"/>
          <w:szCs w:val="20"/>
        </w:rPr>
        <w:t xml:space="preserve"> till kunskap, hans Akropolis som han kallade dem. Men trots att hans möbler i mångt och mycket var en produkt av tidens tankar och ideal, har de en tidlös kvalitet som gör dem lika aktuella och älskade i dag.</w:t>
      </w:r>
      <w:r w:rsidR="005361DD">
        <w:rPr>
          <w:rFonts w:ascii="Times" w:hAnsi="Times" w:cs="Times New Roman"/>
          <w:sz w:val="20"/>
          <w:szCs w:val="20"/>
        </w:rPr>
        <w:t xml:space="preserve"> </w:t>
      </w:r>
      <w:bookmarkStart w:id="0" w:name="_GoBack"/>
      <w:bookmarkEnd w:id="0"/>
    </w:p>
    <w:p w14:paraId="0612F313" w14:textId="5309EE1C" w:rsidR="00212145" w:rsidRPr="00212145" w:rsidRDefault="00212145" w:rsidP="00D87EA9">
      <w:pPr>
        <w:spacing w:before="100" w:beforeAutospacing="1" w:after="100" w:afterAutospacing="1" w:line="360" w:lineRule="auto"/>
        <w:rPr>
          <w:rFonts w:ascii="Times" w:hAnsi="Times" w:cs="Times New Roman"/>
          <w:sz w:val="20"/>
          <w:szCs w:val="20"/>
        </w:rPr>
      </w:pPr>
      <w:r w:rsidRPr="00212145">
        <w:rPr>
          <w:rFonts w:ascii="Times" w:hAnsi="Times" w:cs="Times New Roman"/>
          <w:sz w:val="20"/>
          <w:szCs w:val="20"/>
        </w:rPr>
        <w:t xml:space="preserve">Pinnstolen </w:t>
      </w:r>
      <w:r w:rsidR="005361DD">
        <w:rPr>
          <w:rFonts w:ascii="Times" w:hAnsi="Times" w:cs="Times New Roman"/>
          <w:i/>
          <w:iCs/>
          <w:sz w:val="20"/>
          <w:szCs w:val="20"/>
        </w:rPr>
        <w:t>Lilla Å</w:t>
      </w:r>
      <w:r w:rsidRPr="00212145">
        <w:rPr>
          <w:rFonts w:ascii="Times" w:hAnsi="Times" w:cs="Times New Roman"/>
          <w:i/>
          <w:iCs/>
          <w:sz w:val="20"/>
          <w:szCs w:val="20"/>
        </w:rPr>
        <w:t>land</w:t>
      </w:r>
      <w:r w:rsidRPr="00212145">
        <w:rPr>
          <w:rFonts w:ascii="Times" w:hAnsi="Times" w:cs="Times New Roman"/>
          <w:sz w:val="20"/>
          <w:szCs w:val="20"/>
        </w:rPr>
        <w:t xml:space="preserve"> är det kanske tydligaste exemplet, en ärlig, robust klassiker i den nordiska designhistorien, lika bekväm som sparsmakad i uttrycket. När man på 20-talet talade om en ”vackrare vardagsvara” eller om ”Swedish Grace”, var det ofta Malmstens nätta och eleganta möbler man syftade på.</w:t>
      </w:r>
    </w:p>
    <w:p w14:paraId="2003D82D" w14:textId="77777777" w:rsidR="00212145" w:rsidRPr="00212145" w:rsidRDefault="00212145" w:rsidP="00D87EA9">
      <w:pPr>
        <w:spacing w:before="100" w:beforeAutospacing="1" w:after="100" w:afterAutospacing="1" w:line="360" w:lineRule="auto"/>
        <w:rPr>
          <w:rFonts w:ascii="Times" w:hAnsi="Times" w:cs="Times New Roman"/>
          <w:sz w:val="20"/>
          <w:szCs w:val="20"/>
        </w:rPr>
      </w:pPr>
      <w:r>
        <w:rPr>
          <w:rFonts w:ascii="Times" w:hAnsi="Times" w:cs="Times New Roman"/>
          <w:sz w:val="20"/>
          <w:szCs w:val="20"/>
        </w:rPr>
        <w:t>Naturen var</w:t>
      </w:r>
      <w:r w:rsidRPr="00212145">
        <w:rPr>
          <w:rFonts w:ascii="Times" w:hAnsi="Times" w:cs="Times New Roman"/>
          <w:sz w:val="20"/>
          <w:szCs w:val="20"/>
        </w:rPr>
        <w:t xml:space="preserve"> Carl Malmstens främsta lärare och inspirationskälla. Han älskade blommor, och aldrig var han så lycklig som när han satt på en stubbe med täljkniven i handen. Kärleken till hantverket förmedlade han som lärare i sina egna skolor,</w:t>
      </w:r>
      <w:r>
        <w:rPr>
          <w:rFonts w:ascii="Times" w:hAnsi="Times" w:cs="Times New Roman"/>
          <w:sz w:val="20"/>
          <w:szCs w:val="20"/>
        </w:rPr>
        <w:t xml:space="preserve"> på Olofskolan i Stockholm, Cap</w:t>
      </w:r>
      <w:r w:rsidRPr="00212145">
        <w:rPr>
          <w:rFonts w:ascii="Times" w:hAnsi="Times" w:cs="Times New Roman"/>
          <w:sz w:val="20"/>
          <w:szCs w:val="20"/>
        </w:rPr>
        <w:t>ellagården på Öland och Carl Malmsten-skolan på Lidingö, i dag en filial till Linköpings universitet och en av landets främsta designhögskolor.</w:t>
      </w:r>
    </w:p>
    <w:p w14:paraId="4E88F9A2" w14:textId="77777777" w:rsidR="00212145" w:rsidRPr="00212145" w:rsidRDefault="00212145" w:rsidP="00D87EA9">
      <w:pPr>
        <w:spacing w:before="100" w:beforeAutospacing="1" w:after="100" w:afterAutospacing="1" w:line="360" w:lineRule="auto"/>
        <w:rPr>
          <w:rFonts w:ascii="Times" w:hAnsi="Times" w:cs="Times New Roman"/>
          <w:sz w:val="20"/>
          <w:szCs w:val="20"/>
        </w:rPr>
      </w:pPr>
      <w:r w:rsidRPr="00212145">
        <w:rPr>
          <w:rFonts w:ascii="Times" w:hAnsi="Times" w:cs="Times New Roman"/>
          <w:sz w:val="20"/>
          <w:szCs w:val="20"/>
        </w:rPr>
        <w:t xml:space="preserve">Som debattör var Malmsten orädd och konfliktglad. Han stormade mot funktionalismen, men i efterhand kan man se att hans idéer ofta sammanföll med funkisens rationella och sparsmakade stilideal. </w:t>
      </w:r>
      <w:r>
        <w:rPr>
          <w:rFonts w:ascii="Times" w:hAnsi="Times" w:cs="Times New Roman"/>
          <w:sz w:val="20"/>
          <w:szCs w:val="20"/>
        </w:rPr>
        <w:t>Numera</w:t>
      </w:r>
      <w:r w:rsidRPr="00212145">
        <w:rPr>
          <w:rFonts w:ascii="Times" w:hAnsi="Times" w:cs="Times New Roman"/>
          <w:sz w:val="20"/>
          <w:szCs w:val="20"/>
        </w:rPr>
        <w:t xml:space="preserve"> samsas hans och motståndarnas klassiska möbler på museer och kvalitetsauktioner.</w:t>
      </w:r>
    </w:p>
    <w:p w14:paraId="77DD9A09" w14:textId="77777777" w:rsidR="00212145" w:rsidRPr="00212145" w:rsidRDefault="00212145" w:rsidP="00D87EA9">
      <w:pPr>
        <w:spacing w:before="100" w:beforeAutospacing="1" w:after="100" w:afterAutospacing="1" w:line="360" w:lineRule="auto"/>
        <w:rPr>
          <w:rFonts w:ascii="Times" w:hAnsi="Times" w:cs="Times New Roman"/>
          <w:sz w:val="20"/>
          <w:szCs w:val="20"/>
        </w:rPr>
      </w:pPr>
      <w:r w:rsidRPr="00212145">
        <w:rPr>
          <w:rFonts w:ascii="Times" w:hAnsi="Times" w:cs="Times New Roman"/>
          <w:sz w:val="20"/>
          <w:szCs w:val="20"/>
        </w:rPr>
        <w:t>I dag</w:t>
      </w:r>
      <w:r>
        <w:rPr>
          <w:rFonts w:ascii="Times" w:hAnsi="Times" w:cs="Times New Roman"/>
          <w:sz w:val="20"/>
          <w:szCs w:val="20"/>
        </w:rPr>
        <w:t xml:space="preserve"> fungerar </w:t>
      </w:r>
      <w:r w:rsidRPr="00212145">
        <w:rPr>
          <w:rFonts w:ascii="Times" w:hAnsi="Times" w:cs="Times New Roman"/>
          <w:sz w:val="20"/>
          <w:szCs w:val="20"/>
        </w:rPr>
        <w:t xml:space="preserve">Carl Malmstens möbler </w:t>
      </w:r>
      <w:r>
        <w:rPr>
          <w:rFonts w:ascii="Times" w:hAnsi="Times" w:cs="Times New Roman"/>
          <w:sz w:val="20"/>
          <w:szCs w:val="20"/>
        </w:rPr>
        <w:t xml:space="preserve">som </w:t>
      </w:r>
      <w:r w:rsidRPr="00212145">
        <w:rPr>
          <w:rFonts w:ascii="Times" w:hAnsi="Times" w:cs="Times New Roman"/>
          <w:sz w:val="20"/>
          <w:szCs w:val="20"/>
        </w:rPr>
        <w:t xml:space="preserve">en </w:t>
      </w:r>
      <w:r>
        <w:rPr>
          <w:rFonts w:ascii="Times" w:hAnsi="Times" w:cs="Times New Roman"/>
          <w:sz w:val="20"/>
          <w:szCs w:val="20"/>
        </w:rPr>
        <w:t>nyttig</w:t>
      </w:r>
      <w:r w:rsidRPr="00212145">
        <w:rPr>
          <w:rFonts w:ascii="Times" w:hAnsi="Times" w:cs="Times New Roman"/>
          <w:sz w:val="20"/>
          <w:szCs w:val="20"/>
        </w:rPr>
        <w:t xml:space="preserve"> påminnelse om behovet av att</w:t>
      </w:r>
      <w:r>
        <w:rPr>
          <w:rFonts w:ascii="Times" w:hAnsi="Times" w:cs="Times New Roman"/>
          <w:sz w:val="20"/>
          <w:szCs w:val="20"/>
        </w:rPr>
        <w:t xml:space="preserve"> kunna</w:t>
      </w:r>
      <w:r w:rsidRPr="00212145">
        <w:rPr>
          <w:rFonts w:ascii="Times" w:hAnsi="Times" w:cs="Times New Roman"/>
          <w:sz w:val="20"/>
          <w:szCs w:val="20"/>
        </w:rPr>
        <w:t xml:space="preserve"> slå sig till ro, att slumra till en stund med en god bok i knäet och ett litet glas konjak på bordet intill. Det var åtminstone så han själv ville leva. </w:t>
      </w:r>
    </w:p>
    <w:p w14:paraId="0B6B317A" w14:textId="77777777" w:rsidR="00024E31" w:rsidRDefault="00024E31" w:rsidP="00D87EA9">
      <w:pPr>
        <w:spacing w:line="360" w:lineRule="auto"/>
      </w:pPr>
    </w:p>
    <w:sectPr w:rsidR="00024E31" w:rsidSect="00024E31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1304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145"/>
    <w:rsid w:val="00024E31"/>
    <w:rsid w:val="00212145"/>
    <w:rsid w:val="005361DD"/>
    <w:rsid w:val="00D8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36A09BD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9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297</Words>
  <Characters>1694</Characters>
  <Application>Microsoft Macintosh Word</Application>
  <DocSecurity>0</DocSecurity>
  <Lines>14</Lines>
  <Paragraphs>3</Paragraphs>
  <ScaleCrop>false</ScaleCrop>
  <Company>Form</Company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 Madestrand</dc:creator>
  <cp:keywords/>
  <dc:description/>
  <cp:lastModifiedBy>Stefania Malmsten</cp:lastModifiedBy>
  <cp:revision>3</cp:revision>
  <cp:lastPrinted>2016-08-18T07:18:00Z</cp:lastPrinted>
  <dcterms:created xsi:type="dcterms:W3CDTF">2016-08-11T14:03:00Z</dcterms:created>
  <dcterms:modified xsi:type="dcterms:W3CDTF">2016-08-18T08:14:00Z</dcterms:modified>
</cp:coreProperties>
</file>