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6A9A60" w14:textId="02DA818A" w:rsidR="00D16A19" w:rsidRPr="00D16A19" w:rsidRDefault="00D16A19" w:rsidP="00D16A19">
      <w:pPr>
        <w:rPr>
          <w:rFonts w:ascii="Times" w:eastAsia="Times New Roman" w:hAnsi="Times" w:cs="Times New Roman"/>
          <w:sz w:val="22"/>
          <w:szCs w:val="22"/>
        </w:rPr>
      </w:pPr>
      <w:r w:rsidRPr="00D16A19">
        <w:rPr>
          <w:rFonts w:ascii="Times" w:eastAsia="Times New Roman" w:hAnsi="Times" w:cs="Times New Roman"/>
          <w:sz w:val="22"/>
          <w:szCs w:val="22"/>
        </w:rPr>
        <w:t xml:space="preserve">Han föddes för mer än hundra år sedan, men hans idéer är mer aktuella än någonsin. Carl Malmstens möbeldesign bygger på ärliga, naturliga material och ett högklassigt hantverk. De har en tidlös kvalitet och är gjorda för att hålla i generationer. Carl Malmsten, som föddes i Stockholm 1888, slog igenom med inredningen till Stockholms stadshus 1917. Under 1900-talet blev han en av Sveriges mest älskade möbelformgivare. Han var också en flitig debattör </w:t>
      </w:r>
      <w:r w:rsidRPr="00D16A19">
        <w:rPr>
          <w:rFonts w:ascii="Times" w:eastAsia="Times New Roman" w:hAnsi="Times" w:cs="Times New Roman"/>
          <w:sz w:val="22"/>
          <w:szCs w:val="22"/>
        </w:rPr>
        <w:br/>
        <w:t>och pedagog, som bland annat grundade Capella</w:t>
      </w:r>
      <w:bookmarkStart w:id="0" w:name="_GoBack"/>
      <w:bookmarkEnd w:id="0"/>
      <w:r w:rsidRPr="00D16A19">
        <w:rPr>
          <w:rFonts w:ascii="Times" w:eastAsia="Times New Roman" w:hAnsi="Times" w:cs="Times New Roman"/>
          <w:sz w:val="22"/>
          <w:szCs w:val="22"/>
        </w:rPr>
        <w:t xml:space="preserve">gården på Öland och Carl Malmsten-skolan. Malmstenbutiken, eller ”Boden” som han själv kallade den, öppnade </w:t>
      </w:r>
      <w:r>
        <w:rPr>
          <w:rFonts w:ascii="Times" w:eastAsia="Times New Roman" w:hAnsi="Times" w:cs="Times New Roman"/>
          <w:sz w:val="22"/>
          <w:szCs w:val="22"/>
        </w:rPr>
        <w:t xml:space="preserve">här på Strandvägen hösten 1940. </w:t>
      </w:r>
      <w:r w:rsidRPr="00D16A19">
        <w:rPr>
          <w:rFonts w:ascii="Times" w:eastAsia="Times New Roman" w:hAnsi="Times" w:cs="Times New Roman"/>
          <w:sz w:val="22"/>
          <w:szCs w:val="22"/>
        </w:rPr>
        <w:t>Carl Malmsten promenerade hit varje morgon från hemmet i Bergshamra i Solna. Hans ritkontor låg längre upp i huset. Och här hittar du fortfarande många av Malmstens mest älskade möbler,</w:t>
      </w:r>
      <w:r>
        <w:rPr>
          <w:rFonts w:ascii="Times" w:eastAsia="Times New Roman" w:hAnsi="Times" w:cs="Times New Roman"/>
          <w:sz w:val="22"/>
          <w:szCs w:val="22"/>
        </w:rPr>
        <w:t xml:space="preserve"> </w:t>
      </w:r>
      <w:r w:rsidRPr="00D16A19">
        <w:rPr>
          <w:rFonts w:ascii="Times" w:eastAsia="Times New Roman" w:hAnsi="Times" w:cs="Times New Roman"/>
          <w:sz w:val="22"/>
          <w:szCs w:val="22"/>
        </w:rPr>
        <w:t xml:space="preserve">som pinnstolen </w:t>
      </w:r>
      <w:r w:rsidRPr="00D16A19">
        <w:rPr>
          <w:rFonts w:ascii="Times" w:eastAsia="Times New Roman" w:hAnsi="Times" w:cs="Times New Roman"/>
          <w:i/>
          <w:iCs/>
          <w:sz w:val="22"/>
          <w:szCs w:val="22"/>
        </w:rPr>
        <w:t>Lilla Åland</w:t>
      </w:r>
      <w:r w:rsidRPr="00D16A19">
        <w:rPr>
          <w:rFonts w:ascii="Times" w:eastAsia="Times New Roman" w:hAnsi="Times" w:cs="Times New Roman"/>
          <w:sz w:val="22"/>
          <w:szCs w:val="22"/>
        </w:rPr>
        <w:t xml:space="preserve"> och fåtöljen </w:t>
      </w:r>
      <w:proofErr w:type="spellStart"/>
      <w:r w:rsidRPr="00D16A19">
        <w:rPr>
          <w:rFonts w:ascii="Times" w:eastAsia="Times New Roman" w:hAnsi="Times" w:cs="Times New Roman"/>
          <w:i/>
          <w:iCs/>
          <w:sz w:val="22"/>
          <w:szCs w:val="22"/>
        </w:rPr>
        <w:t>Jättepaddan</w:t>
      </w:r>
      <w:proofErr w:type="spellEnd"/>
      <w:r w:rsidRPr="00D16A19">
        <w:rPr>
          <w:rFonts w:ascii="Times" w:eastAsia="Times New Roman" w:hAnsi="Times" w:cs="Times New Roman"/>
          <w:sz w:val="22"/>
          <w:szCs w:val="22"/>
        </w:rPr>
        <w:t>.</w:t>
      </w:r>
    </w:p>
    <w:p w14:paraId="47F0138F" w14:textId="77777777" w:rsidR="007506F5" w:rsidRPr="00D16A19" w:rsidRDefault="007506F5" w:rsidP="00D16A19"/>
    <w:sectPr w:rsidR="007506F5" w:rsidRPr="00D16A19" w:rsidSect="003C3166">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1304"/>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06F5"/>
    <w:rsid w:val="00024E31"/>
    <w:rsid w:val="00135E96"/>
    <w:rsid w:val="002C62F5"/>
    <w:rsid w:val="0031360A"/>
    <w:rsid w:val="007506F5"/>
    <w:rsid w:val="00996D21"/>
    <w:rsid w:val="009972B4"/>
    <w:rsid w:val="00D16A19"/>
    <w:rsid w:val="00DA53FE"/>
    <w:rsid w:val="00FF6C7E"/>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31953C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tycketypsnitt">
    <w:name w:val="Default Paragraph Font"/>
    <w:uiPriority w:val="1"/>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tycketypsnitt">
    <w:name w:val="Default Paragraph Font"/>
    <w:uiPriority w:val="1"/>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139</Words>
  <Characters>741</Characters>
  <Application>Microsoft Macintosh Word</Application>
  <DocSecurity>0</DocSecurity>
  <Lines>6</Lines>
  <Paragraphs>1</Paragraphs>
  <ScaleCrop>false</ScaleCrop>
  <Company>Form</Company>
  <LinksUpToDate>false</LinksUpToDate>
  <CharactersWithSpaces>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 Madestrand</dc:creator>
  <cp:keywords/>
  <dc:description/>
  <cp:lastModifiedBy>Stefania Malmsten</cp:lastModifiedBy>
  <cp:revision>6</cp:revision>
  <dcterms:created xsi:type="dcterms:W3CDTF">2016-08-18T11:55:00Z</dcterms:created>
  <dcterms:modified xsi:type="dcterms:W3CDTF">2016-09-09T11:05:00Z</dcterms:modified>
</cp:coreProperties>
</file>